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9F" w:rsidRPr="00DE3CCE" w:rsidRDefault="0003498F" w:rsidP="00DE3CC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E3CCE">
        <w:rPr>
          <w:rFonts w:ascii="Times New Roman" w:hAnsi="Times New Roman" w:cs="Times New Roman"/>
          <w:b/>
          <w:sz w:val="40"/>
          <w:szCs w:val="40"/>
        </w:rPr>
        <w:t>УВЕДОМЛЕНИЕ ОБ ОСВОБОЖДЕНИИ ЗЕМЕЛЬНОГО УЧАСТКА</w:t>
      </w:r>
    </w:p>
    <w:p w:rsidR="00AC4ECC" w:rsidRPr="00DE3CCE" w:rsidRDefault="00AE3391" w:rsidP="00AC4ECC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</w:t>
      </w:r>
      <w:r w:rsidR="0070739F" w:rsidRPr="00DE3CCE">
        <w:rPr>
          <w:rFonts w:ascii="Times New Roman" w:hAnsi="Times New Roman" w:cs="Times New Roman"/>
          <w:b/>
          <w:sz w:val="40"/>
          <w:szCs w:val="40"/>
        </w:rPr>
        <w:t>Управа</w:t>
      </w:r>
      <w:r w:rsidR="008227BB" w:rsidRPr="00DE3CC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D6EE6" w:rsidRPr="00DE3CCE">
        <w:rPr>
          <w:rFonts w:ascii="Times New Roman" w:hAnsi="Times New Roman" w:cs="Times New Roman"/>
          <w:b/>
          <w:sz w:val="40"/>
          <w:szCs w:val="40"/>
        </w:rPr>
        <w:t xml:space="preserve">района Отрадное информирует Вас о том, что в связи с </w:t>
      </w:r>
      <w:r w:rsidR="00673119">
        <w:rPr>
          <w:rFonts w:ascii="Times New Roman" w:hAnsi="Times New Roman" w:cs="Times New Roman"/>
          <w:b/>
          <w:sz w:val="40"/>
          <w:szCs w:val="40"/>
        </w:rPr>
        <w:t xml:space="preserve">тем, что </w:t>
      </w:r>
      <w:r w:rsidR="00AF2E3E">
        <w:rPr>
          <w:rFonts w:ascii="Times New Roman" w:hAnsi="Times New Roman" w:cs="Times New Roman"/>
          <w:b/>
          <w:sz w:val="40"/>
          <w:szCs w:val="40"/>
        </w:rPr>
        <w:t>металлическое</w:t>
      </w:r>
      <w:r w:rsidR="00851C8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F2E3E">
        <w:rPr>
          <w:rFonts w:ascii="Times New Roman" w:hAnsi="Times New Roman" w:cs="Times New Roman"/>
          <w:b/>
          <w:sz w:val="40"/>
          <w:szCs w:val="40"/>
        </w:rPr>
        <w:t>ограждение</w:t>
      </w:r>
      <w:r w:rsidR="0087427D">
        <w:rPr>
          <w:rFonts w:ascii="Times New Roman" w:hAnsi="Times New Roman" w:cs="Times New Roman"/>
          <w:b/>
          <w:sz w:val="40"/>
          <w:szCs w:val="40"/>
        </w:rPr>
        <w:t>, расположенное</w:t>
      </w:r>
      <w:r w:rsidR="000D6EE6" w:rsidRPr="00DE3CCE">
        <w:rPr>
          <w:rFonts w:ascii="Times New Roman" w:hAnsi="Times New Roman" w:cs="Times New Roman"/>
          <w:b/>
          <w:sz w:val="40"/>
          <w:szCs w:val="40"/>
        </w:rPr>
        <w:t xml:space="preserve"> по адресу:</w:t>
      </w:r>
      <w:r w:rsidR="00FE185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F2E3E">
        <w:rPr>
          <w:rFonts w:ascii="Times New Roman" w:hAnsi="Times New Roman" w:cs="Times New Roman"/>
          <w:b/>
          <w:sz w:val="40"/>
          <w:szCs w:val="40"/>
        </w:rPr>
        <w:t>Юрловский проезд, вл.14 расположено</w:t>
      </w:r>
      <w:r w:rsidR="00673119">
        <w:rPr>
          <w:rFonts w:ascii="Times New Roman" w:hAnsi="Times New Roman" w:cs="Times New Roman"/>
          <w:b/>
          <w:sz w:val="40"/>
          <w:szCs w:val="40"/>
        </w:rPr>
        <w:t xml:space="preserve"> без разрешительной документации, </w:t>
      </w:r>
      <w:r w:rsidR="000D6EE6" w:rsidRPr="00DE3CCE">
        <w:rPr>
          <w:rFonts w:ascii="Times New Roman" w:hAnsi="Times New Roman" w:cs="Times New Roman"/>
          <w:b/>
          <w:sz w:val="40"/>
          <w:szCs w:val="40"/>
        </w:rPr>
        <w:t xml:space="preserve">в соответствии с Постановлением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DE3CCE">
        <w:rPr>
          <w:rFonts w:ascii="Times New Roman" w:hAnsi="Times New Roman" w:cs="Times New Roman"/>
          <w:b/>
          <w:sz w:val="40"/>
          <w:szCs w:val="40"/>
        </w:rPr>
        <w:t>объектов»</w:t>
      </w:r>
      <w:r w:rsidR="00AC4ECC" w:rsidRPr="00DE3CCE">
        <w:rPr>
          <w:rFonts w:ascii="Times New Roman" w:hAnsi="Times New Roman" w:cs="Times New Roman"/>
          <w:b/>
          <w:sz w:val="40"/>
          <w:szCs w:val="40"/>
        </w:rPr>
        <w:t xml:space="preserve"> и решением Окружной комиссии по пресечению самовольного строительства Северо-Восточного административного округа города Москвы </w:t>
      </w:r>
      <w:r w:rsidR="00AF2E3E">
        <w:rPr>
          <w:rFonts w:ascii="Times New Roman" w:hAnsi="Times New Roman" w:cs="Times New Roman"/>
          <w:b/>
          <w:sz w:val="40"/>
          <w:szCs w:val="40"/>
        </w:rPr>
        <w:t>от 30.05</w:t>
      </w:r>
      <w:r w:rsidR="00A35295">
        <w:rPr>
          <w:rFonts w:ascii="Times New Roman" w:hAnsi="Times New Roman" w:cs="Times New Roman"/>
          <w:b/>
          <w:sz w:val="40"/>
          <w:szCs w:val="40"/>
        </w:rPr>
        <w:t>.2</w:t>
      </w:r>
      <w:r w:rsidR="00AF2E3E">
        <w:rPr>
          <w:rFonts w:ascii="Times New Roman" w:hAnsi="Times New Roman" w:cs="Times New Roman"/>
          <w:b/>
          <w:sz w:val="40"/>
          <w:szCs w:val="40"/>
        </w:rPr>
        <w:t>019 №29-04-5/19-12</w:t>
      </w:r>
      <w:r w:rsidR="00A35295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AC4ECC" w:rsidRPr="00DE3CCE">
        <w:rPr>
          <w:rFonts w:ascii="Times New Roman" w:hAnsi="Times New Roman" w:cs="Times New Roman"/>
          <w:b/>
          <w:sz w:val="40"/>
          <w:szCs w:val="40"/>
        </w:rPr>
        <w:t>данный земельный участок подлежит освобождению.</w:t>
      </w:r>
    </w:p>
    <w:p w:rsidR="0070739F" w:rsidRDefault="0070739F" w:rsidP="008227B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D24103">
        <w:rPr>
          <w:rFonts w:ascii="Times New Roman" w:hAnsi="Times New Roman" w:cs="Times New Roman"/>
          <w:b/>
          <w:sz w:val="40"/>
          <w:szCs w:val="40"/>
        </w:rPr>
        <w:t>тел. 8(499)745-67-78</w:t>
      </w:r>
    </w:p>
    <w:p w:rsidR="0087427D" w:rsidRPr="00D24103" w:rsidRDefault="0087427D" w:rsidP="008227B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87427D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7620000" cy="4286250"/>
            <wp:effectExtent l="0" t="0" r="0" b="0"/>
            <wp:docPr id="1" name="Рисунок 1" descr="C:\Users\VotintsevEV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427D" w:rsidRPr="00D24103" w:rsidSect="00673119">
      <w:pgSz w:w="16838" w:h="11906" w:orient="landscape" w:code="9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853C1"/>
    <w:rsid w:val="000D6EE6"/>
    <w:rsid w:val="002420D3"/>
    <w:rsid w:val="00250487"/>
    <w:rsid w:val="002A0678"/>
    <w:rsid w:val="003C244A"/>
    <w:rsid w:val="003E44C4"/>
    <w:rsid w:val="005A077B"/>
    <w:rsid w:val="005E4E79"/>
    <w:rsid w:val="00673119"/>
    <w:rsid w:val="006D71CB"/>
    <w:rsid w:val="0070739F"/>
    <w:rsid w:val="00710C51"/>
    <w:rsid w:val="0077566B"/>
    <w:rsid w:val="007D5B78"/>
    <w:rsid w:val="00805381"/>
    <w:rsid w:val="008227BB"/>
    <w:rsid w:val="00851C88"/>
    <w:rsid w:val="0087427D"/>
    <w:rsid w:val="0090572A"/>
    <w:rsid w:val="00912DFA"/>
    <w:rsid w:val="00A35295"/>
    <w:rsid w:val="00AC4ECC"/>
    <w:rsid w:val="00AE3391"/>
    <w:rsid w:val="00AF2E3E"/>
    <w:rsid w:val="00C0611E"/>
    <w:rsid w:val="00CB73AA"/>
    <w:rsid w:val="00D24103"/>
    <w:rsid w:val="00DE3CCE"/>
    <w:rsid w:val="00E20F40"/>
    <w:rsid w:val="00E73579"/>
    <w:rsid w:val="00F65670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BD42"/>
  <w15:docId w15:val="{0D97C3C4-34FB-45BB-91DA-CBCC88BF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Вотинцев Евгений Валерьевич</cp:lastModifiedBy>
  <cp:revision>4</cp:revision>
  <cp:lastPrinted>2019-04-05T10:53:00Z</cp:lastPrinted>
  <dcterms:created xsi:type="dcterms:W3CDTF">2019-06-19T10:41:00Z</dcterms:created>
  <dcterms:modified xsi:type="dcterms:W3CDTF">2019-06-19T11:06:00Z</dcterms:modified>
</cp:coreProperties>
</file>